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6634" w:rsidP="00FF6634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634">
        <w:rPr>
          <w:rFonts w:ascii="Times New Roman" w:hAnsi="Times New Roman" w:cs="Times New Roman"/>
          <w:b/>
          <w:sz w:val="24"/>
          <w:szCs w:val="24"/>
          <w:u w:val="single"/>
        </w:rPr>
        <w:t>S.4 Geog holiday work revision questions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F6634">
        <w:rPr>
          <w:rFonts w:ascii="Times New Roman" w:hAnsi="Times New Roman" w:cs="Times New Roman"/>
          <w:sz w:val="24"/>
          <w:szCs w:val="24"/>
        </w:rPr>
        <w:t>. a) Draw a sketch map of East Africa and on it mark and label:</w:t>
      </w:r>
    </w:p>
    <w:p w:rsid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i) mining centers: kasese, Mombasa and shinyanga 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6634">
        <w:rPr>
          <w:rFonts w:ascii="Times New Roman" w:hAnsi="Times New Roman" w:cs="Times New Roman"/>
          <w:sz w:val="24"/>
          <w:szCs w:val="24"/>
        </w:rPr>
        <w:t>(ii) Airports: Nairobi, Entebbe and Arusha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 b) i) state any three minerals mined and methods of mining used in the above named areas.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     ii) Describe the method used in mining any one mineral named in (b)(i) above.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c) Explain the contribution of the mining sector to the development of any one country in E.A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d) Outline the effects of the mining sector to the environment in East Africa.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6634">
        <w:rPr>
          <w:rFonts w:ascii="Times New Roman" w:hAnsi="Times New Roman" w:cs="Times New Roman"/>
          <w:sz w:val="24"/>
          <w:szCs w:val="24"/>
        </w:rPr>
        <w:t>. a) Draw a sketch map of East Africa and on it mark and name: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   i) two national parks   ii) two game reserves,  in each of the three East African countries.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  iii) Countries: Somalia, Ethiopia, Sudan, Malawi, Mozambique and D.R.C.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b) i) Name any 2 tourist attractions found in each national park and game reserve named above.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ii) State any three attractions found in East Africa other than wildlife.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c) Describe the factors that have led to growth and development of tourism in East Africa.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d) i) Explain the problems facing the tourist industry in any one East African country.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ii) outline the steps being taken to boost tourism in East Africa.</w:t>
      </w:r>
    </w:p>
    <w:p w:rsid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FF6634">
        <w:rPr>
          <w:rFonts w:ascii="Times New Roman" w:hAnsi="Times New Roman" w:cs="Times New Roman"/>
          <w:sz w:val="24"/>
          <w:szCs w:val="24"/>
        </w:rPr>
        <w:t>. a) Study the table below showing East Africa’s total population in millions (1994-2001) and answer the questions that follow: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6634">
        <w:rPr>
          <w:rFonts w:ascii="Times New Roman" w:hAnsi="Times New Roman" w:cs="Times New Roman"/>
          <w:b/>
          <w:sz w:val="24"/>
          <w:szCs w:val="24"/>
        </w:rPr>
        <w:t>EAST AFRICA: TOTAL POPULATION (‘000,000) 1994-2001</w:t>
      </w:r>
    </w:p>
    <w:tbl>
      <w:tblPr>
        <w:tblStyle w:val="TableGrid"/>
        <w:tblW w:w="0" w:type="auto"/>
        <w:tblLook w:val="04A0"/>
      </w:tblPr>
      <w:tblGrid>
        <w:gridCol w:w="1818"/>
        <w:gridCol w:w="957"/>
        <w:gridCol w:w="974"/>
        <w:gridCol w:w="974"/>
        <w:gridCol w:w="974"/>
        <w:gridCol w:w="974"/>
        <w:gridCol w:w="974"/>
        <w:gridCol w:w="957"/>
        <w:gridCol w:w="974"/>
      </w:tblGrid>
      <w:tr w:rsidR="00FF6634" w:rsidRPr="00FF6634" w:rsidTr="00A975B3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YEAR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F6634" w:rsidRPr="00FF6634" w:rsidTr="00A975B3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(‘000,000)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75.56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77.66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79.78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81.89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83.96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34" w:rsidRPr="00FF6634" w:rsidRDefault="00FF6634" w:rsidP="00FF6634">
            <w:pPr>
              <w:spacing w:before="240"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34">
              <w:rPr>
                <w:rFonts w:ascii="Times New Roman" w:hAnsi="Times New Roman" w:cs="Times New Roman"/>
                <w:sz w:val="24"/>
                <w:szCs w:val="24"/>
              </w:rPr>
              <w:t>87.98</w:t>
            </w:r>
          </w:p>
        </w:tc>
      </w:tr>
    </w:tbl>
    <w:p w:rsidR="00FF6634" w:rsidRPr="00FF6634" w:rsidRDefault="00FF6634" w:rsidP="00FF6634">
      <w:pPr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>Draw a bar graph to represent the information given in the table.</w:t>
      </w:r>
    </w:p>
    <w:p w:rsidR="00FF6634" w:rsidRPr="00FF6634" w:rsidRDefault="00FF6634" w:rsidP="00FF6634">
      <w:pPr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>i) Calculate the percentage change in East Africa’s population between 1994 and 2001.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>ii) Explain the factors which have led to the population change in (b)(i) above.</w:t>
      </w:r>
    </w:p>
    <w:p w:rsidR="00FF6634" w:rsidRPr="00FF6634" w:rsidRDefault="00FF6634" w:rsidP="00FF6634">
      <w:pPr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>Outline the problems which have resulted from the population change in (b)(i) above.</w:t>
      </w:r>
    </w:p>
    <w:p w:rsidR="00FF6634" w:rsidRPr="00FF6634" w:rsidRDefault="00FF6634" w:rsidP="00FF6634">
      <w:pPr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>Suggest measures which should be taken to solve the problems outlined in (c) above.</w:t>
      </w:r>
    </w:p>
    <w:p w:rsid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6634">
        <w:rPr>
          <w:rFonts w:ascii="Times New Roman" w:hAnsi="Times New Roman" w:cs="Times New Roman"/>
          <w:sz w:val="24"/>
          <w:szCs w:val="24"/>
        </w:rPr>
        <w:t>. a) Draw a sketch map of East Africa and on it mark and name, areas with: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i) high population density  ii) moderate population density  iii) low population density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6634">
        <w:rPr>
          <w:rFonts w:ascii="Times New Roman" w:hAnsi="Times New Roman" w:cs="Times New Roman"/>
          <w:sz w:val="24"/>
          <w:szCs w:val="24"/>
        </w:rPr>
        <w:t>b) Describe the conditions which have led to: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          i) high population density              ii) low population density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6634">
        <w:rPr>
          <w:rFonts w:ascii="Times New Roman" w:hAnsi="Times New Roman" w:cs="Times New Roman"/>
          <w:sz w:val="24"/>
          <w:szCs w:val="24"/>
        </w:rPr>
        <w:t>c) Explain the advantages and dis-advantages of: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F6634">
        <w:rPr>
          <w:rFonts w:ascii="Times New Roman" w:hAnsi="Times New Roman" w:cs="Times New Roman"/>
          <w:sz w:val="24"/>
          <w:szCs w:val="24"/>
        </w:rPr>
        <w:t xml:space="preserve">                i) high population density             ii) low population density</w:t>
      </w:r>
    </w:p>
    <w:p w:rsidR="00FF6634" w:rsidRPr="00FF6634" w:rsidRDefault="00FF6634" w:rsidP="00FF663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6634">
        <w:rPr>
          <w:rFonts w:ascii="Times New Roman" w:hAnsi="Times New Roman" w:cs="Times New Roman"/>
          <w:sz w:val="24"/>
          <w:szCs w:val="24"/>
        </w:rPr>
        <w:t>d) Explain the steps being taken to solve the problems of high population density in E.A.</w:t>
      </w:r>
    </w:p>
    <w:sectPr w:rsidR="00FF6634" w:rsidRPr="00FF6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45875"/>
    <w:multiLevelType w:val="hybridMultilevel"/>
    <w:tmpl w:val="967EC4A2"/>
    <w:lvl w:ilvl="0" w:tplc="6C3E2772">
      <w:start w:val="1"/>
      <w:numFmt w:val="lowerLetter"/>
      <w:lvlText w:val="%1)"/>
      <w:lvlJc w:val="left"/>
      <w:pPr>
        <w:ind w:left="5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F6634"/>
    <w:rsid w:val="00FF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cissy</dc:creator>
  <cp:keywords/>
  <dc:description/>
  <cp:lastModifiedBy>cissy</cp:lastModifiedBy>
  <cp:revision>2</cp:revision>
  <dcterms:created xsi:type="dcterms:W3CDTF">2020-04-27T19:39:00Z</dcterms:created>
  <dcterms:modified xsi:type="dcterms:W3CDTF">2020-04-27T19:41:00Z</dcterms:modified>
</cp:coreProperties>
</file>